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09AB" w14:textId="2F41C7F1" w:rsidR="00E15F5B" w:rsidRDefault="00E94CFA">
      <w:pPr>
        <w:rPr>
          <w:b/>
          <w:bCs/>
          <w:sz w:val="28"/>
          <w:szCs w:val="28"/>
          <w:u w:val="single"/>
        </w:rPr>
      </w:pPr>
      <w:r w:rsidRPr="00E15F5B">
        <w:rPr>
          <w:b/>
          <w:bCs/>
          <w:sz w:val="28"/>
          <w:szCs w:val="28"/>
          <w:u w:val="single"/>
        </w:rPr>
        <w:t>Direct Debit Membership offer</w:t>
      </w:r>
      <w:r w:rsidR="00C363DA" w:rsidRPr="00E15F5B">
        <w:rPr>
          <w:b/>
          <w:bCs/>
          <w:sz w:val="28"/>
          <w:szCs w:val="28"/>
          <w:u w:val="single"/>
        </w:rPr>
        <w:t xml:space="preserve"> 10% off Beauty </w:t>
      </w:r>
      <w:r w:rsidR="00E15F5B" w:rsidRPr="00E15F5B">
        <w:rPr>
          <w:b/>
          <w:bCs/>
          <w:sz w:val="28"/>
          <w:szCs w:val="28"/>
          <w:u w:val="single"/>
        </w:rPr>
        <w:t>Treatments</w:t>
      </w:r>
      <w:r w:rsidRPr="00E15F5B">
        <w:rPr>
          <w:b/>
          <w:bCs/>
          <w:sz w:val="28"/>
          <w:szCs w:val="28"/>
          <w:u w:val="single"/>
        </w:rPr>
        <w:t xml:space="preserve"> - Terms </w:t>
      </w:r>
      <w:r w:rsidR="00CE664F" w:rsidRPr="00E15F5B">
        <w:rPr>
          <w:b/>
          <w:bCs/>
          <w:sz w:val="28"/>
          <w:szCs w:val="28"/>
          <w:u w:val="single"/>
        </w:rPr>
        <w:t>and</w:t>
      </w:r>
      <w:r w:rsidRPr="00E15F5B">
        <w:rPr>
          <w:b/>
          <w:bCs/>
          <w:sz w:val="28"/>
          <w:szCs w:val="28"/>
          <w:u w:val="single"/>
        </w:rPr>
        <w:t xml:space="preserve"> Conditions</w:t>
      </w:r>
      <w:r w:rsidR="00FB5C0C" w:rsidRPr="00E15F5B">
        <w:rPr>
          <w:b/>
          <w:bCs/>
          <w:sz w:val="28"/>
          <w:szCs w:val="28"/>
          <w:u w:val="single"/>
        </w:rPr>
        <w:t xml:space="preserve"> Apply</w:t>
      </w:r>
      <w:r w:rsidR="00E15F5B" w:rsidRPr="00E15F5B">
        <w:rPr>
          <w:b/>
          <w:bCs/>
          <w:sz w:val="28"/>
          <w:szCs w:val="28"/>
          <w:u w:val="single"/>
        </w:rPr>
        <w:t>.</w:t>
      </w:r>
    </w:p>
    <w:p w14:paraId="09A032CF" w14:textId="61C9E2E6" w:rsidR="0059509A" w:rsidRDefault="0059509A">
      <w:pPr>
        <w:rPr>
          <w:b/>
          <w:bCs/>
          <w:sz w:val="28"/>
          <w:szCs w:val="28"/>
          <w:u w:val="single"/>
        </w:rPr>
      </w:pPr>
    </w:p>
    <w:p w14:paraId="48B60E6D" w14:textId="77777777" w:rsidR="0059509A" w:rsidRPr="003D1507" w:rsidRDefault="0059509A" w:rsidP="0059509A">
      <w:pPr>
        <w:rPr>
          <w:b/>
          <w:bCs/>
        </w:rPr>
      </w:pPr>
      <w:r w:rsidRPr="003D1507">
        <w:rPr>
          <w:b/>
          <w:bCs/>
        </w:rPr>
        <w:t>The offer is only valid when the Country Member is in credit and full agreement with Ashbourne Management Services Ltd, direct debit contract terms and conditions.</w:t>
      </w:r>
    </w:p>
    <w:p w14:paraId="0B5459BF" w14:textId="77777777" w:rsidR="0059509A" w:rsidRPr="003D1507" w:rsidRDefault="0059509A" w:rsidP="0059509A">
      <w:pPr>
        <w:rPr>
          <w:b/>
          <w:bCs/>
        </w:rPr>
      </w:pPr>
      <w:r w:rsidRPr="003D1507">
        <w:rPr>
          <w:b/>
          <w:bCs/>
        </w:rPr>
        <w:t xml:space="preserve">The offer is available for any treatment </w:t>
      </w:r>
      <w:proofErr w:type="gramStart"/>
      <w:r w:rsidRPr="003D1507">
        <w:rPr>
          <w:b/>
          <w:bCs/>
        </w:rPr>
        <w:t>in excess of</w:t>
      </w:r>
      <w:proofErr w:type="gramEnd"/>
      <w:r w:rsidRPr="003D1507">
        <w:rPr>
          <w:b/>
          <w:bCs/>
        </w:rPr>
        <w:t xml:space="preserve"> £40.00 and does not include Spa Day Package.</w:t>
      </w:r>
    </w:p>
    <w:p w14:paraId="3E03A850" w14:textId="621A2126" w:rsidR="0059509A" w:rsidRPr="003D1507" w:rsidRDefault="0059509A" w:rsidP="0059509A">
      <w:pPr>
        <w:rPr>
          <w:b/>
          <w:bCs/>
        </w:rPr>
      </w:pPr>
      <w:r w:rsidRPr="003D1507">
        <w:rPr>
          <w:b/>
          <w:bCs/>
        </w:rPr>
        <w:t>This 10%</w:t>
      </w:r>
      <w:r w:rsidR="00602A02">
        <w:rPr>
          <w:b/>
          <w:bCs/>
        </w:rPr>
        <w:t xml:space="preserve"> Offer</w:t>
      </w:r>
      <w:r w:rsidRPr="003D1507">
        <w:rPr>
          <w:b/>
          <w:bCs/>
        </w:rPr>
        <w:t xml:space="preserve"> is not to be used in conjunction with any other beauty offer or promotion.</w:t>
      </w:r>
    </w:p>
    <w:p w14:paraId="2D5CDA2F" w14:textId="77777777" w:rsidR="0059509A" w:rsidRPr="003D1507" w:rsidRDefault="0059509A" w:rsidP="0059509A">
      <w:pPr>
        <w:rPr>
          <w:b/>
          <w:bCs/>
        </w:rPr>
      </w:pPr>
      <w:r w:rsidRPr="003D1507">
        <w:rPr>
          <w:b/>
          <w:bCs/>
        </w:rPr>
        <w:t>10% offer applies to the individual who is the named payee of Ashbourne direct debit mandate and the second named individual on a couple direct debit mandate.</w:t>
      </w:r>
    </w:p>
    <w:p w14:paraId="5F7E8F80" w14:textId="744C95AA" w:rsidR="00E15F5B" w:rsidRPr="003D1507" w:rsidRDefault="00963560">
      <w:pPr>
        <w:rPr>
          <w:b/>
          <w:bCs/>
        </w:rPr>
      </w:pPr>
      <w:r w:rsidRPr="003D1507">
        <w:rPr>
          <w:b/>
          <w:bCs/>
        </w:rPr>
        <w:t xml:space="preserve">All facility users including Beauty clients should inform the Spa Supervisor or Therapist before joining or prior to treatment if they are pregnant, suffer from epilepsy, diabetes, </w:t>
      </w:r>
      <w:r w:rsidR="00602A02" w:rsidRPr="003D1507">
        <w:rPr>
          <w:b/>
          <w:bCs/>
        </w:rPr>
        <w:t>angina,</w:t>
      </w:r>
      <w:r w:rsidRPr="003D1507">
        <w:rPr>
          <w:b/>
          <w:bCs/>
        </w:rPr>
        <w:t xml:space="preserve"> or other medical conditions. Staff are not permitted to give any drugs or medication. </w:t>
      </w:r>
    </w:p>
    <w:p w14:paraId="5CE3F43D" w14:textId="5956A62E" w:rsidR="00E15F5B" w:rsidRPr="003D1507" w:rsidRDefault="00963560">
      <w:pPr>
        <w:rPr>
          <w:b/>
          <w:bCs/>
        </w:rPr>
      </w:pPr>
      <w:r w:rsidRPr="003D1507">
        <w:rPr>
          <w:b/>
          <w:bCs/>
        </w:rPr>
        <w:t>Full payment will be due for Beauty treatments, on or before the appointment date.</w:t>
      </w:r>
    </w:p>
    <w:p w14:paraId="496F081E" w14:textId="2C3B0AA0" w:rsidR="00B7377B" w:rsidRPr="003D1507" w:rsidRDefault="00963560">
      <w:pPr>
        <w:rPr>
          <w:b/>
          <w:bCs/>
        </w:rPr>
      </w:pPr>
      <w:r w:rsidRPr="003D1507">
        <w:rPr>
          <w:b/>
          <w:bCs/>
        </w:rPr>
        <w:t xml:space="preserve"> A Cancellation made 48 hrs before will not incur a charge. A Cancellation made 24 hrs before will incur a charge. Failure to attend a treatment appointment will incur the full cost of the booking.</w:t>
      </w:r>
    </w:p>
    <w:p w14:paraId="14A60C75" w14:textId="6D4BBAE2" w:rsidR="00A13B48" w:rsidRDefault="00A13B48">
      <w:pPr>
        <w:rPr>
          <w:b/>
          <w:bCs/>
        </w:rPr>
      </w:pPr>
    </w:p>
    <w:p w14:paraId="0D4D7387" w14:textId="77777777" w:rsidR="000C0EE7" w:rsidRPr="003D1507" w:rsidRDefault="000C0EE7">
      <w:pPr>
        <w:rPr>
          <w:b/>
          <w:bCs/>
        </w:rPr>
      </w:pPr>
    </w:p>
    <w:p w14:paraId="23535D5F" w14:textId="5031CC9E" w:rsidR="00602A02" w:rsidRDefault="00602A02">
      <w:pPr>
        <w:rPr>
          <w:b/>
          <w:bCs/>
        </w:rPr>
      </w:pPr>
      <w:r>
        <w:rPr>
          <w:b/>
          <w:bCs/>
        </w:rPr>
        <w:t xml:space="preserve"> </w:t>
      </w:r>
      <w:r w:rsidR="009C2BB1" w:rsidRPr="003D1507">
        <w:rPr>
          <w:b/>
          <w:bCs/>
        </w:rPr>
        <w:t xml:space="preserve">Print </w:t>
      </w:r>
      <w:proofErr w:type="gramStart"/>
      <w:r w:rsidR="009C2BB1" w:rsidRPr="003D1507">
        <w:rPr>
          <w:b/>
          <w:bCs/>
        </w:rPr>
        <w:t>Name:…</w:t>
      </w:r>
      <w:proofErr w:type="gramEnd"/>
      <w:r w:rsidR="009C2BB1" w:rsidRPr="003D1507">
        <w:rPr>
          <w:b/>
          <w:bCs/>
        </w:rPr>
        <w:t xml:space="preserve">……………………………………………………………………………………..    </w:t>
      </w:r>
    </w:p>
    <w:p w14:paraId="1F0E1495" w14:textId="1F769589" w:rsidR="00546242" w:rsidRPr="003D1507" w:rsidRDefault="009C2BB1">
      <w:pPr>
        <w:rPr>
          <w:b/>
          <w:bCs/>
        </w:rPr>
      </w:pPr>
      <w:r w:rsidRPr="003D1507">
        <w:rPr>
          <w:b/>
          <w:bCs/>
        </w:rPr>
        <w:t xml:space="preserve"> </w:t>
      </w:r>
      <w:proofErr w:type="gramStart"/>
      <w:r w:rsidRPr="003D1507">
        <w:rPr>
          <w:b/>
          <w:bCs/>
        </w:rPr>
        <w:t>Date:…</w:t>
      </w:r>
      <w:proofErr w:type="gramEnd"/>
      <w:r w:rsidRPr="003D1507">
        <w:rPr>
          <w:b/>
          <w:bCs/>
        </w:rPr>
        <w:t>………………………………</w:t>
      </w:r>
    </w:p>
    <w:p w14:paraId="0322E600" w14:textId="68832EAE" w:rsidR="009C2BB1" w:rsidRPr="003D1507" w:rsidRDefault="009C2BB1">
      <w:pPr>
        <w:rPr>
          <w:b/>
          <w:bCs/>
        </w:rPr>
      </w:pPr>
    </w:p>
    <w:p w14:paraId="0BA2A9DF" w14:textId="12D5FC60" w:rsidR="00490837" w:rsidRPr="003D1507" w:rsidRDefault="00490837">
      <w:pPr>
        <w:rPr>
          <w:b/>
          <w:bCs/>
        </w:rPr>
      </w:pPr>
      <w:proofErr w:type="gramStart"/>
      <w:r w:rsidRPr="003D1507">
        <w:rPr>
          <w:b/>
          <w:bCs/>
        </w:rPr>
        <w:t>Signature:,,,,,,,,,,,,,,,,,,,,,,,,,,,,,,,,,,,,,,,,,,,,,,,,,,,,,,,,,,,,,,,,,,,,,,,,,,,,,,,,,,,,,,,,,,,,,,,,</w:t>
      </w:r>
      <w:proofErr w:type="gramEnd"/>
    </w:p>
    <w:p w14:paraId="34D1D6D8" w14:textId="712BFDDF" w:rsidR="00A13B48" w:rsidRDefault="00A13B48"/>
    <w:p w14:paraId="3FB7594F" w14:textId="77EA0AEE" w:rsidR="00A13B48" w:rsidRDefault="00A13B48"/>
    <w:p w14:paraId="68B2477E" w14:textId="1A6D9081" w:rsidR="00A13B48" w:rsidRDefault="00A13B48"/>
    <w:p w14:paraId="4E66EF27" w14:textId="77777777" w:rsidR="00963560" w:rsidRDefault="00963560"/>
    <w:sectPr w:rsidR="00963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60"/>
    <w:rsid w:val="00051746"/>
    <w:rsid w:val="00072E8B"/>
    <w:rsid w:val="000B4A96"/>
    <w:rsid w:val="000C0EE7"/>
    <w:rsid w:val="00192546"/>
    <w:rsid w:val="00311D48"/>
    <w:rsid w:val="00335173"/>
    <w:rsid w:val="003639F6"/>
    <w:rsid w:val="003D1507"/>
    <w:rsid w:val="00402725"/>
    <w:rsid w:val="00432074"/>
    <w:rsid w:val="00490837"/>
    <w:rsid w:val="004B1C5A"/>
    <w:rsid w:val="00546242"/>
    <w:rsid w:val="0059509A"/>
    <w:rsid w:val="005E75F8"/>
    <w:rsid w:val="005F33FA"/>
    <w:rsid w:val="00602A02"/>
    <w:rsid w:val="006A2804"/>
    <w:rsid w:val="006B4515"/>
    <w:rsid w:val="006B71D7"/>
    <w:rsid w:val="006E7AC5"/>
    <w:rsid w:val="00730020"/>
    <w:rsid w:val="00762A04"/>
    <w:rsid w:val="00852809"/>
    <w:rsid w:val="00885F70"/>
    <w:rsid w:val="008F37EA"/>
    <w:rsid w:val="00963560"/>
    <w:rsid w:val="009C2BB1"/>
    <w:rsid w:val="009F6CEB"/>
    <w:rsid w:val="00A13B48"/>
    <w:rsid w:val="00AA0DF1"/>
    <w:rsid w:val="00AF1156"/>
    <w:rsid w:val="00B7377B"/>
    <w:rsid w:val="00BB2778"/>
    <w:rsid w:val="00C363DA"/>
    <w:rsid w:val="00CA75A7"/>
    <w:rsid w:val="00CE664F"/>
    <w:rsid w:val="00E15F5B"/>
    <w:rsid w:val="00E94CFA"/>
    <w:rsid w:val="00F53464"/>
    <w:rsid w:val="00FB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1D0F2"/>
  <w15:chartTrackingRefBased/>
  <w15:docId w15:val="{90F3AF68-7FB8-41B9-889B-4584DA5B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7EB4B0F8769478A651A316E6C233F" ma:contentTypeVersion="4" ma:contentTypeDescription="Create a new document." ma:contentTypeScope="" ma:versionID="aae71792157082826c64a64241338a4d">
  <xsd:schema xmlns:xsd="http://www.w3.org/2001/XMLSchema" xmlns:xs="http://www.w3.org/2001/XMLSchema" xmlns:p="http://schemas.microsoft.com/office/2006/metadata/properties" xmlns:ns3="8ccb7d35-0c27-4207-80b0-8cc069fbd04f" targetNamespace="http://schemas.microsoft.com/office/2006/metadata/properties" ma:root="true" ma:fieldsID="19f7da121a6c2dcf10e1b436042fd10c" ns3:_="">
    <xsd:import namespace="8ccb7d35-0c27-4207-80b0-8cc069fbd0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b7d35-0c27-4207-80b0-8cc069fbd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2736E9-8A20-4F95-97E5-7906C85FD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b7d35-0c27-4207-80b0-8cc069fbd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EA2E7F-2B01-40BF-93A7-BC90642D7D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4B915A-A720-4230-9D87-9B29F57ABE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McGrath</dc:creator>
  <cp:keywords/>
  <dc:description/>
  <cp:lastModifiedBy>Jane McGrath</cp:lastModifiedBy>
  <cp:revision>2</cp:revision>
  <dcterms:created xsi:type="dcterms:W3CDTF">2022-06-12T11:18:00Z</dcterms:created>
  <dcterms:modified xsi:type="dcterms:W3CDTF">2022-06-12T11:18:00Z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0x0101003797EB4B0F8769478A651A316E6C233F</vt:lpwstr>
  </property>
</Properties>
</file>